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0BE1F" w14:textId="5A1A9E18" w:rsidR="007D15D5" w:rsidRPr="008801CA" w:rsidRDefault="007D15D5" w:rsidP="008801CA">
      <w:pPr>
        <w:jc w:val="center"/>
        <w:rPr>
          <w:sz w:val="24"/>
          <w:szCs w:val="24"/>
        </w:rPr>
      </w:pPr>
      <w:r w:rsidRPr="008801CA">
        <w:rPr>
          <w:sz w:val="24"/>
          <w:szCs w:val="24"/>
        </w:rPr>
        <w:t>ATTO DI ASSENSO PER RILASCIO DI CARTA IDENTITA’ DEL FIGLIO MINORE</w:t>
      </w:r>
    </w:p>
    <w:p w14:paraId="7DFAFDA8" w14:textId="2C4F2014" w:rsidR="007D15D5" w:rsidRPr="008801CA" w:rsidRDefault="007D15D5" w:rsidP="007D15D5">
      <w:pPr>
        <w:rPr>
          <w:sz w:val="24"/>
          <w:szCs w:val="24"/>
        </w:rPr>
      </w:pPr>
      <w:r w:rsidRPr="008801CA">
        <w:rPr>
          <w:sz w:val="24"/>
          <w:szCs w:val="24"/>
        </w:rPr>
        <w:t>IL/LA SOTTOSCRITTO/A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7D15D5" w:rsidRPr="008801CA" w14:paraId="75110503" w14:textId="77777777" w:rsidTr="007D15D5">
        <w:tc>
          <w:tcPr>
            <w:tcW w:w="2405" w:type="dxa"/>
          </w:tcPr>
          <w:p w14:paraId="759B751F" w14:textId="4EFB5131" w:rsidR="007D15D5" w:rsidRPr="008801CA" w:rsidRDefault="007D15D5" w:rsidP="007D15D5">
            <w:pPr>
              <w:rPr>
                <w:sz w:val="24"/>
                <w:szCs w:val="24"/>
              </w:rPr>
            </w:pPr>
            <w:r w:rsidRPr="008801CA">
              <w:rPr>
                <w:sz w:val="24"/>
                <w:szCs w:val="24"/>
              </w:rPr>
              <w:t>Cognome</w:t>
            </w:r>
          </w:p>
        </w:tc>
        <w:tc>
          <w:tcPr>
            <w:tcW w:w="7223" w:type="dxa"/>
          </w:tcPr>
          <w:p w14:paraId="67E91D2C" w14:textId="77777777" w:rsidR="007D15D5" w:rsidRPr="008801CA" w:rsidRDefault="007D15D5" w:rsidP="007D15D5">
            <w:pPr>
              <w:rPr>
                <w:sz w:val="24"/>
                <w:szCs w:val="24"/>
              </w:rPr>
            </w:pPr>
          </w:p>
        </w:tc>
      </w:tr>
      <w:tr w:rsidR="007D15D5" w:rsidRPr="008801CA" w14:paraId="43F0550A" w14:textId="77777777" w:rsidTr="007D15D5">
        <w:tc>
          <w:tcPr>
            <w:tcW w:w="2405" w:type="dxa"/>
          </w:tcPr>
          <w:p w14:paraId="28FA30BD" w14:textId="582FFA80" w:rsidR="007D15D5" w:rsidRPr="008801CA" w:rsidRDefault="007D15D5" w:rsidP="007D15D5">
            <w:pPr>
              <w:rPr>
                <w:sz w:val="24"/>
                <w:szCs w:val="24"/>
              </w:rPr>
            </w:pPr>
            <w:r w:rsidRPr="008801CA">
              <w:rPr>
                <w:sz w:val="24"/>
                <w:szCs w:val="24"/>
              </w:rPr>
              <w:t>Nome</w:t>
            </w:r>
          </w:p>
        </w:tc>
        <w:tc>
          <w:tcPr>
            <w:tcW w:w="7223" w:type="dxa"/>
          </w:tcPr>
          <w:p w14:paraId="212C84D3" w14:textId="77777777" w:rsidR="007D15D5" w:rsidRPr="008801CA" w:rsidRDefault="007D15D5" w:rsidP="007D15D5">
            <w:pPr>
              <w:rPr>
                <w:sz w:val="24"/>
                <w:szCs w:val="24"/>
              </w:rPr>
            </w:pPr>
          </w:p>
        </w:tc>
      </w:tr>
      <w:tr w:rsidR="007D15D5" w:rsidRPr="008801CA" w14:paraId="4A2DBA98" w14:textId="77777777" w:rsidTr="007D15D5">
        <w:tc>
          <w:tcPr>
            <w:tcW w:w="2405" w:type="dxa"/>
          </w:tcPr>
          <w:p w14:paraId="75FB37EC" w14:textId="505427F8" w:rsidR="007D15D5" w:rsidRPr="008801CA" w:rsidRDefault="007D15D5" w:rsidP="007D15D5">
            <w:pPr>
              <w:rPr>
                <w:sz w:val="24"/>
                <w:szCs w:val="24"/>
              </w:rPr>
            </w:pPr>
            <w:r w:rsidRPr="008801CA">
              <w:rPr>
                <w:sz w:val="24"/>
                <w:szCs w:val="24"/>
              </w:rPr>
              <w:t>Luogo di nascita</w:t>
            </w:r>
          </w:p>
        </w:tc>
        <w:tc>
          <w:tcPr>
            <w:tcW w:w="7223" w:type="dxa"/>
          </w:tcPr>
          <w:p w14:paraId="419D4A07" w14:textId="77777777" w:rsidR="007D15D5" w:rsidRPr="008801CA" w:rsidRDefault="007D15D5" w:rsidP="007D15D5">
            <w:pPr>
              <w:rPr>
                <w:sz w:val="24"/>
                <w:szCs w:val="24"/>
              </w:rPr>
            </w:pPr>
          </w:p>
        </w:tc>
      </w:tr>
      <w:tr w:rsidR="007D15D5" w:rsidRPr="008801CA" w14:paraId="6F8B1034" w14:textId="77777777" w:rsidTr="007D15D5">
        <w:tc>
          <w:tcPr>
            <w:tcW w:w="2405" w:type="dxa"/>
          </w:tcPr>
          <w:p w14:paraId="575C4111" w14:textId="1A5FDCF1" w:rsidR="007D15D5" w:rsidRPr="008801CA" w:rsidRDefault="007D15D5" w:rsidP="007D15D5">
            <w:pPr>
              <w:rPr>
                <w:sz w:val="24"/>
                <w:szCs w:val="24"/>
              </w:rPr>
            </w:pPr>
            <w:r w:rsidRPr="008801CA">
              <w:rPr>
                <w:sz w:val="24"/>
                <w:szCs w:val="24"/>
              </w:rPr>
              <w:t>Codice fiscale</w:t>
            </w:r>
          </w:p>
        </w:tc>
        <w:tc>
          <w:tcPr>
            <w:tcW w:w="7223" w:type="dxa"/>
          </w:tcPr>
          <w:p w14:paraId="09391FF1" w14:textId="77777777" w:rsidR="007D15D5" w:rsidRPr="008801CA" w:rsidRDefault="007D15D5" w:rsidP="007D15D5">
            <w:pPr>
              <w:rPr>
                <w:sz w:val="24"/>
                <w:szCs w:val="24"/>
              </w:rPr>
            </w:pPr>
          </w:p>
        </w:tc>
      </w:tr>
      <w:tr w:rsidR="007D15D5" w:rsidRPr="008801CA" w14:paraId="591DFD44" w14:textId="77777777" w:rsidTr="007D15D5">
        <w:tc>
          <w:tcPr>
            <w:tcW w:w="2405" w:type="dxa"/>
          </w:tcPr>
          <w:p w14:paraId="44F988CF" w14:textId="633BE802" w:rsidR="007D15D5" w:rsidRPr="008801CA" w:rsidRDefault="007D15D5" w:rsidP="007D15D5">
            <w:pPr>
              <w:rPr>
                <w:sz w:val="24"/>
                <w:szCs w:val="24"/>
              </w:rPr>
            </w:pPr>
            <w:r w:rsidRPr="008801CA">
              <w:rPr>
                <w:sz w:val="24"/>
                <w:szCs w:val="24"/>
              </w:rPr>
              <w:t>Residente a</w:t>
            </w:r>
          </w:p>
        </w:tc>
        <w:tc>
          <w:tcPr>
            <w:tcW w:w="7223" w:type="dxa"/>
          </w:tcPr>
          <w:p w14:paraId="34025906" w14:textId="77777777" w:rsidR="007D15D5" w:rsidRPr="008801CA" w:rsidRDefault="007D15D5" w:rsidP="007D15D5">
            <w:pPr>
              <w:rPr>
                <w:sz w:val="24"/>
                <w:szCs w:val="24"/>
              </w:rPr>
            </w:pPr>
          </w:p>
        </w:tc>
      </w:tr>
    </w:tbl>
    <w:p w14:paraId="728E7CD9" w14:textId="760F27E7" w:rsidR="007D15D5" w:rsidRPr="008801CA" w:rsidRDefault="007D15D5" w:rsidP="007D15D5">
      <w:pPr>
        <w:rPr>
          <w:sz w:val="24"/>
          <w:szCs w:val="24"/>
        </w:rPr>
      </w:pPr>
    </w:p>
    <w:p w14:paraId="6F81CDCC" w14:textId="61C0EBC4" w:rsidR="007D15D5" w:rsidRPr="008801CA" w:rsidRDefault="007D15D5" w:rsidP="007D15D5">
      <w:pPr>
        <w:jc w:val="center"/>
        <w:rPr>
          <w:sz w:val="24"/>
          <w:szCs w:val="24"/>
        </w:rPr>
      </w:pPr>
      <w:r w:rsidRPr="008801CA">
        <w:rPr>
          <w:sz w:val="24"/>
          <w:szCs w:val="24"/>
        </w:rPr>
        <w:t>ACCONSENTE CHE VENGA RILASCIATA LA C.I.E.</w:t>
      </w:r>
    </w:p>
    <w:p w14:paraId="42AA1A75" w14:textId="7208BCBD" w:rsidR="007D15D5" w:rsidRPr="008801CA" w:rsidRDefault="007D15D5" w:rsidP="008801CA">
      <w:pPr>
        <w:jc w:val="center"/>
        <w:rPr>
          <w:sz w:val="24"/>
          <w:szCs w:val="24"/>
        </w:rPr>
      </w:pPr>
      <w:r w:rsidRPr="008801CA">
        <w:rPr>
          <w:sz w:val="24"/>
          <w:szCs w:val="24"/>
        </w:rPr>
        <w:t>AL/ALLA PROPRIO/A FIGLIO/A MINORE</w:t>
      </w:r>
    </w:p>
    <w:p w14:paraId="543D9A97" w14:textId="77777777" w:rsidR="008801CA" w:rsidRPr="008801CA" w:rsidRDefault="008801CA" w:rsidP="008801CA">
      <w:pPr>
        <w:jc w:val="center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A56E26" w:rsidRPr="008801CA" w14:paraId="604C1EAB" w14:textId="77777777" w:rsidTr="00CA6A53">
        <w:tc>
          <w:tcPr>
            <w:tcW w:w="2405" w:type="dxa"/>
          </w:tcPr>
          <w:p w14:paraId="08164C71" w14:textId="77777777" w:rsidR="00A56E26" w:rsidRPr="008801CA" w:rsidRDefault="00A56E26" w:rsidP="00CA6A53">
            <w:pPr>
              <w:rPr>
                <w:sz w:val="24"/>
                <w:szCs w:val="24"/>
              </w:rPr>
            </w:pPr>
            <w:r w:rsidRPr="008801CA">
              <w:rPr>
                <w:sz w:val="24"/>
                <w:szCs w:val="24"/>
              </w:rPr>
              <w:t>Cognome</w:t>
            </w:r>
          </w:p>
        </w:tc>
        <w:tc>
          <w:tcPr>
            <w:tcW w:w="7223" w:type="dxa"/>
          </w:tcPr>
          <w:p w14:paraId="5A7F4A24" w14:textId="77777777" w:rsidR="00A56E26" w:rsidRPr="008801CA" w:rsidRDefault="00A56E26" w:rsidP="00CA6A53">
            <w:pPr>
              <w:rPr>
                <w:sz w:val="24"/>
                <w:szCs w:val="24"/>
              </w:rPr>
            </w:pPr>
          </w:p>
        </w:tc>
      </w:tr>
      <w:tr w:rsidR="00A56E26" w:rsidRPr="008801CA" w14:paraId="7421121B" w14:textId="77777777" w:rsidTr="00CA6A53">
        <w:tc>
          <w:tcPr>
            <w:tcW w:w="2405" w:type="dxa"/>
          </w:tcPr>
          <w:p w14:paraId="63416CEC" w14:textId="77777777" w:rsidR="00A56E26" w:rsidRPr="008801CA" w:rsidRDefault="00A56E26" w:rsidP="00CA6A53">
            <w:pPr>
              <w:rPr>
                <w:sz w:val="24"/>
                <w:szCs w:val="24"/>
              </w:rPr>
            </w:pPr>
            <w:r w:rsidRPr="008801CA">
              <w:rPr>
                <w:sz w:val="24"/>
                <w:szCs w:val="24"/>
              </w:rPr>
              <w:t>Nome</w:t>
            </w:r>
          </w:p>
        </w:tc>
        <w:tc>
          <w:tcPr>
            <w:tcW w:w="7223" w:type="dxa"/>
          </w:tcPr>
          <w:p w14:paraId="5FFC7BAA" w14:textId="77777777" w:rsidR="00A56E26" w:rsidRPr="008801CA" w:rsidRDefault="00A56E26" w:rsidP="00CA6A53">
            <w:pPr>
              <w:rPr>
                <w:sz w:val="24"/>
                <w:szCs w:val="24"/>
              </w:rPr>
            </w:pPr>
          </w:p>
        </w:tc>
      </w:tr>
      <w:tr w:rsidR="00A56E26" w:rsidRPr="008801CA" w14:paraId="5FAC8A6E" w14:textId="77777777" w:rsidTr="00CA6A53">
        <w:tc>
          <w:tcPr>
            <w:tcW w:w="2405" w:type="dxa"/>
          </w:tcPr>
          <w:p w14:paraId="33C07E7C" w14:textId="77777777" w:rsidR="00A56E26" w:rsidRPr="008801CA" w:rsidRDefault="00A56E26" w:rsidP="00CA6A53">
            <w:pPr>
              <w:rPr>
                <w:sz w:val="24"/>
                <w:szCs w:val="24"/>
              </w:rPr>
            </w:pPr>
            <w:r w:rsidRPr="008801CA">
              <w:rPr>
                <w:sz w:val="24"/>
                <w:szCs w:val="24"/>
              </w:rPr>
              <w:t>Luogo di nascita</w:t>
            </w:r>
          </w:p>
        </w:tc>
        <w:tc>
          <w:tcPr>
            <w:tcW w:w="7223" w:type="dxa"/>
          </w:tcPr>
          <w:p w14:paraId="7AC12B71" w14:textId="77777777" w:rsidR="00A56E26" w:rsidRPr="008801CA" w:rsidRDefault="00A56E26" w:rsidP="00CA6A53">
            <w:pPr>
              <w:rPr>
                <w:sz w:val="24"/>
                <w:szCs w:val="24"/>
              </w:rPr>
            </w:pPr>
          </w:p>
        </w:tc>
      </w:tr>
      <w:tr w:rsidR="00A56E26" w:rsidRPr="008801CA" w14:paraId="6C7D151E" w14:textId="77777777" w:rsidTr="00CA6A53">
        <w:tc>
          <w:tcPr>
            <w:tcW w:w="2405" w:type="dxa"/>
          </w:tcPr>
          <w:p w14:paraId="580B70B0" w14:textId="77777777" w:rsidR="00A56E26" w:rsidRPr="008801CA" w:rsidRDefault="00A56E26" w:rsidP="00CA6A53">
            <w:pPr>
              <w:rPr>
                <w:sz w:val="24"/>
                <w:szCs w:val="24"/>
              </w:rPr>
            </w:pPr>
            <w:r w:rsidRPr="008801CA">
              <w:rPr>
                <w:sz w:val="24"/>
                <w:szCs w:val="24"/>
              </w:rPr>
              <w:t>Residente a</w:t>
            </w:r>
          </w:p>
        </w:tc>
        <w:tc>
          <w:tcPr>
            <w:tcW w:w="7223" w:type="dxa"/>
          </w:tcPr>
          <w:p w14:paraId="49EEE2BC" w14:textId="77777777" w:rsidR="00A56E26" w:rsidRPr="008801CA" w:rsidRDefault="00A56E26" w:rsidP="00CA6A53">
            <w:pPr>
              <w:rPr>
                <w:sz w:val="24"/>
                <w:szCs w:val="24"/>
              </w:rPr>
            </w:pPr>
          </w:p>
        </w:tc>
      </w:tr>
    </w:tbl>
    <w:p w14:paraId="4C922D11" w14:textId="15A02367" w:rsidR="007D15D5" w:rsidRPr="008801CA" w:rsidRDefault="007D15D5" w:rsidP="008801CA">
      <w:pPr>
        <w:rPr>
          <w:sz w:val="24"/>
          <w:szCs w:val="24"/>
        </w:rPr>
      </w:pPr>
    </w:p>
    <w:p w14:paraId="3B7AD181" w14:textId="50336783" w:rsidR="00A56E26" w:rsidRPr="008801CA" w:rsidRDefault="00A56E26" w:rsidP="00A56E26">
      <w:pPr>
        <w:jc w:val="center"/>
        <w:rPr>
          <w:sz w:val="24"/>
          <w:szCs w:val="24"/>
        </w:rPr>
      </w:pPr>
      <w:r w:rsidRPr="008801CA">
        <w:rPr>
          <w:sz w:val="24"/>
          <w:szCs w:val="24"/>
        </w:rPr>
        <w:t>Consapevoli delle sanzioni penali previste dall’art.76 del D.P.R.445/2000 e s.m.i.</w:t>
      </w:r>
    </w:p>
    <w:p w14:paraId="5F16E7B3" w14:textId="4DF0BC78" w:rsidR="00A56E26" w:rsidRPr="008801CA" w:rsidRDefault="00A56E26" w:rsidP="00A56E26">
      <w:pPr>
        <w:jc w:val="center"/>
        <w:rPr>
          <w:sz w:val="24"/>
          <w:szCs w:val="24"/>
        </w:rPr>
      </w:pPr>
      <w:r w:rsidRPr="008801CA">
        <w:rPr>
          <w:sz w:val="24"/>
          <w:szCs w:val="24"/>
        </w:rPr>
        <w:t>DICHIARA</w:t>
      </w:r>
    </w:p>
    <w:p w14:paraId="277B210F" w14:textId="5EC5E5E9" w:rsidR="00A56E26" w:rsidRPr="008801CA" w:rsidRDefault="00A56E26" w:rsidP="00A56E26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8801CA">
        <w:rPr>
          <w:sz w:val="24"/>
          <w:szCs w:val="24"/>
        </w:rPr>
        <w:t>Di essere genitore del/la minore suddetto/a;</w:t>
      </w:r>
    </w:p>
    <w:p w14:paraId="640B667C" w14:textId="7B8B8526" w:rsidR="00E57B77" w:rsidRDefault="00A56E26" w:rsidP="00E57B77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8801CA">
        <w:rPr>
          <w:sz w:val="24"/>
          <w:szCs w:val="24"/>
        </w:rPr>
        <w:t>Di dare assenso affinchè il</w:t>
      </w:r>
      <w:r w:rsidR="00E57B77" w:rsidRPr="008801CA">
        <w:rPr>
          <w:sz w:val="24"/>
          <w:szCs w:val="24"/>
        </w:rPr>
        <w:t>/la</w:t>
      </w:r>
      <w:r w:rsidRPr="008801CA">
        <w:rPr>
          <w:sz w:val="24"/>
          <w:szCs w:val="24"/>
        </w:rPr>
        <w:t xml:space="preserve"> minore suddetto/a possa espatriare e che il</w:t>
      </w:r>
      <w:r w:rsidR="00E57B77" w:rsidRPr="008801CA">
        <w:rPr>
          <w:sz w:val="24"/>
          <w:szCs w:val="24"/>
        </w:rPr>
        <w:t xml:space="preserve">/la </w:t>
      </w:r>
      <w:r w:rsidRPr="008801CA">
        <w:rPr>
          <w:sz w:val="24"/>
          <w:szCs w:val="24"/>
        </w:rPr>
        <w:t xml:space="preserve"> minore non si trovi in alcuna delle condizioni ostative indicate alle lettere b), d), e), g) dell’art.3 della legge 21/11/1967 n.1185 e ss. </w:t>
      </w:r>
      <w:r w:rsidR="00E57B77" w:rsidRPr="008801CA">
        <w:rPr>
          <w:sz w:val="24"/>
          <w:szCs w:val="24"/>
        </w:rPr>
        <w:t>m</w:t>
      </w:r>
      <w:r w:rsidRPr="008801CA">
        <w:rPr>
          <w:sz w:val="24"/>
          <w:szCs w:val="24"/>
        </w:rPr>
        <w:t xml:space="preserve">m. </w:t>
      </w:r>
      <w:r w:rsidR="00E57B77" w:rsidRPr="008801CA">
        <w:rPr>
          <w:sz w:val="24"/>
          <w:szCs w:val="24"/>
        </w:rPr>
        <w:t>i</w:t>
      </w:r>
      <w:r w:rsidRPr="008801CA">
        <w:rPr>
          <w:sz w:val="24"/>
          <w:szCs w:val="24"/>
        </w:rPr>
        <w:t>i.</w:t>
      </w:r>
    </w:p>
    <w:p w14:paraId="327FF0F3" w14:textId="77777777" w:rsidR="007A111D" w:rsidRPr="007A111D" w:rsidRDefault="007A111D" w:rsidP="0061367F">
      <w:pPr>
        <w:pStyle w:val="Paragrafoelenco"/>
        <w:rPr>
          <w:sz w:val="24"/>
          <w:szCs w:val="24"/>
        </w:rPr>
      </w:pPr>
    </w:p>
    <w:p w14:paraId="7CFCA7FE" w14:textId="372147D7" w:rsidR="00E57B77" w:rsidRPr="008801CA" w:rsidRDefault="00E57B77" w:rsidP="00E57B77">
      <w:pPr>
        <w:rPr>
          <w:sz w:val="24"/>
          <w:szCs w:val="24"/>
        </w:rPr>
      </w:pPr>
      <w:r w:rsidRPr="008801CA">
        <w:rPr>
          <w:sz w:val="24"/>
          <w:szCs w:val="24"/>
        </w:rPr>
        <w:t>_____________________________ , lì ________________</w:t>
      </w:r>
    </w:p>
    <w:p w14:paraId="6C74CE76" w14:textId="12CDC858" w:rsidR="00E57B77" w:rsidRPr="008801CA" w:rsidRDefault="00E57B77" w:rsidP="007A111D">
      <w:pPr>
        <w:jc w:val="center"/>
        <w:rPr>
          <w:sz w:val="24"/>
          <w:szCs w:val="24"/>
        </w:rPr>
      </w:pPr>
      <w:r w:rsidRPr="008801CA">
        <w:rPr>
          <w:sz w:val="24"/>
          <w:szCs w:val="24"/>
        </w:rPr>
        <w:t xml:space="preserve">                                                                                                           IL/LA DICHIARANTE</w:t>
      </w:r>
    </w:p>
    <w:p w14:paraId="151E01C7" w14:textId="644869A5" w:rsidR="00E57B77" w:rsidRDefault="00533AE3" w:rsidP="00E57B77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</w:t>
      </w:r>
      <w:r w:rsidR="00E57B77" w:rsidRPr="008801CA">
        <w:rPr>
          <w:sz w:val="24"/>
          <w:szCs w:val="24"/>
        </w:rPr>
        <w:t>_______________________________</w:t>
      </w:r>
    </w:p>
    <w:p w14:paraId="04FDCAAF" w14:textId="5DC2ADF6" w:rsidR="00E57B77" w:rsidRDefault="00E57B77" w:rsidP="00E57B77">
      <w:pPr>
        <w:rPr>
          <w:sz w:val="24"/>
          <w:szCs w:val="24"/>
        </w:rPr>
      </w:pPr>
      <w:r>
        <w:rPr>
          <w:sz w:val="24"/>
          <w:szCs w:val="24"/>
        </w:rPr>
        <w:t>Allego: fotocopia carta identità in corso di validità</w:t>
      </w:r>
    </w:p>
    <w:p w14:paraId="10989C1F" w14:textId="305CFFD6" w:rsidR="00E57B77" w:rsidRDefault="00E57B77" w:rsidP="00E57B77">
      <w:pPr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7ACF8584" w14:textId="0162FF3A" w:rsidR="00E57B77" w:rsidRPr="008801CA" w:rsidRDefault="00E57B77" w:rsidP="00E57B77">
      <w:pPr>
        <w:pStyle w:val="Paragrafoelenco"/>
        <w:numPr>
          <w:ilvl w:val="0"/>
          <w:numId w:val="2"/>
        </w:numPr>
        <w:rPr>
          <w:sz w:val="16"/>
          <w:szCs w:val="16"/>
        </w:rPr>
      </w:pPr>
      <w:r w:rsidRPr="008801CA">
        <w:rPr>
          <w:sz w:val="16"/>
          <w:szCs w:val="16"/>
        </w:rPr>
        <w:t>Legge n.1185/1967 art.3.  Impedimenti all’espatrio. Non possono ottenere il passaporto:</w:t>
      </w:r>
    </w:p>
    <w:p w14:paraId="4DE5F856" w14:textId="77777777" w:rsidR="0015451E" w:rsidRPr="008801CA" w:rsidRDefault="0015451E" w:rsidP="0015451E">
      <w:pPr>
        <w:pStyle w:val="Paragrafoelenco"/>
        <w:rPr>
          <w:sz w:val="16"/>
          <w:szCs w:val="16"/>
        </w:rPr>
      </w:pPr>
    </w:p>
    <w:p w14:paraId="46047759" w14:textId="31199B5A" w:rsidR="00E57B77" w:rsidRPr="008801CA" w:rsidRDefault="00E57B77" w:rsidP="0015451E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 w:rsidRPr="008801CA">
        <w:rPr>
          <w:sz w:val="16"/>
          <w:szCs w:val="16"/>
        </w:rPr>
        <w:t xml:space="preserve">Coloro che, essendo a norma di legge sottoposti alla responsabilità genitoriale o alla potestà tutoria, siano privi dell’assenso della persona che </w:t>
      </w:r>
      <w:r w:rsidR="0015451E" w:rsidRPr="008801CA">
        <w:rPr>
          <w:sz w:val="16"/>
          <w:szCs w:val="16"/>
        </w:rPr>
        <w:t xml:space="preserve">la </w:t>
      </w:r>
      <w:r w:rsidRPr="008801CA">
        <w:rPr>
          <w:sz w:val="16"/>
          <w:szCs w:val="16"/>
        </w:rPr>
        <w:t>esercita e</w:t>
      </w:r>
      <w:r w:rsidR="0015451E" w:rsidRPr="008801CA">
        <w:rPr>
          <w:sz w:val="16"/>
          <w:szCs w:val="16"/>
        </w:rPr>
        <w:t>,</w:t>
      </w:r>
      <w:r w:rsidRPr="008801CA">
        <w:rPr>
          <w:sz w:val="16"/>
          <w:szCs w:val="16"/>
        </w:rPr>
        <w:t xml:space="preserve"> nel caso di affidamento a persona diversa, dell’assenso anche di questa; o</w:t>
      </w:r>
      <w:r w:rsidR="0015451E" w:rsidRPr="008801CA">
        <w:rPr>
          <w:sz w:val="16"/>
          <w:szCs w:val="16"/>
        </w:rPr>
        <w:t>, in difetto, dell’autorizzazione del giudice tutelare;</w:t>
      </w:r>
    </w:p>
    <w:p w14:paraId="3E6993A0" w14:textId="0C33F625" w:rsidR="008B4F19" w:rsidRPr="008801CA" w:rsidRDefault="008B4F19" w:rsidP="0015451E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 w:rsidRPr="008801CA">
        <w:rPr>
          <w:sz w:val="16"/>
          <w:szCs w:val="16"/>
        </w:rPr>
        <w:t>I genitori che, avendo prole minore, non ottengano l’autorizzazione del giudice tutelare; l’autorizzazione non è necessaria quando il richiedente abbia l’assenso dell’altro genitore, o quando sia il titolare es</w:t>
      </w:r>
      <w:r w:rsidR="008801CA">
        <w:rPr>
          <w:sz w:val="16"/>
          <w:szCs w:val="16"/>
        </w:rPr>
        <w:t>c</w:t>
      </w:r>
      <w:r w:rsidRPr="008801CA">
        <w:rPr>
          <w:sz w:val="16"/>
          <w:szCs w:val="16"/>
        </w:rPr>
        <w:t>lusivo della responsabilità genitoriale sul figlio (…);</w:t>
      </w:r>
    </w:p>
    <w:p w14:paraId="4542F112" w14:textId="230746CA" w:rsidR="008B4F19" w:rsidRPr="008801CA" w:rsidRDefault="008B4F19" w:rsidP="0015451E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 w:rsidRPr="008801CA">
        <w:rPr>
          <w:sz w:val="16"/>
          <w:szCs w:val="16"/>
        </w:rPr>
        <w:t>Lettera abrogata dal D.lgs.271/1989;</w:t>
      </w:r>
    </w:p>
    <w:p w14:paraId="693381E8" w14:textId="3BFD29E8" w:rsidR="008B4F19" w:rsidRPr="008801CA" w:rsidRDefault="008B4F19" w:rsidP="0015451E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 w:rsidRPr="008801CA">
        <w:rPr>
          <w:sz w:val="16"/>
          <w:szCs w:val="16"/>
        </w:rPr>
        <w:t>Coloro che debbano espiare una pena restrittiva</w:t>
      </w:r>
      <w:r w:rsidR="0097403B" w:rsidRPr="008801CA">
        <w:rPr>
          <w:sz w:val="16"/>
          <w:szCs w:val="16"/>
        </w:rPr>
        <w:t xml:space="preserve"> della libertà personale o soddisfare una multa o ammenda, salvo per questi ultimi il nulla osta dell’autorità che deve curare l’esecuzione della sentenza, semprechè la multa o l’ammenda, salvo per questi ultimi il nulla osta dell’autorità che deve curare l’esecuzione della sentenza semprechè la multa o l’ammenda non siano già state convertite in pena restrittiva della libertà personale o la loro conversione non importi una pena superiore a mesi 1 di reclusione o 2 di arresto;</w:t>
      </w:r>
    </w:p>
    <w:p w14:paraId="7A3D7495" w14:textId="181A6A41" w:rsidR="0097403B" w:rsidRPr="008801CA" w:rsidRDefault="008801CA" w:rsidP="0015451E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 w:rsidRPr="008801CA">
        <w:rPr>
          <w:sz w:val="16"/>
          <w:szCs w:val="16"/>
        </w:rPr>
        <w:t>Coloro che siano sottoposti ad una misura di sicurezza detentiva ovvero ad una misura di prevenzione prevista dagli articoli 3 e seguenti della legge 27 dicembre 1956, n.1423;</w:t>
      </w:r>
    </w:p>
    <w:p w14:paraId="486AEBF8" w14:textId="03293099" w:rsidR="008801CA" w:rsidRPr="008801CA" w:rsidRDefault="008801CA" w:rsidP="0015451E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 w:rsidRPr="008801CA">
        <w:rPr>
          <w:sz w:val="16"/>
          <w:szCs w:val="16"/>
        </w:rPr>
        <w:t>Lettera abrogata dalla L.127/1997;</w:t>
      </w:r>
    </w:p>
    <w:p w14:paraId="5E3A1C25" w14:textId="6199CBF7" w:rsidR="008801CA" w:rsidRPr="008801CA" w:rsidRDefault="008801CA" w:rsidP="0015451E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 w:rsidRPr="008801CA">
        <w:rPr>
          <w:sz w:val="16"/>
          <w:szCs w:val="16"/>
        </w:rPr>
        <w:t>Coloro che, essendo residenti all’estero e richiedendo il passaporto dopo il 1° gennaio dell’anno in cui compiono il 20esimo anno di età, non regolarizzano la loro posizione in rapporto all’obbligo del servizio militare.</w:t>
      </w:r>
    </w:p>
    <w:sectPr w:rsidR="008801CA" w:rsidRPr="008801CA" w:rsidSect="008801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0543A"/>
    <w:multiLevelType w:val="hybridMultilevel"/>
    <w:tmpl w:val="B5786D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F597F"/>
    <w:multiLevelType w:val="hybridMultilevel"/>
    <w:tmpl w:val="B27816B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21289"/>
    <w:multiLevelType w:val="hybridMultilevel"/>
    <w:tmpl w:val="AAB2FA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5D5"/>
    <w:rsid w:val="0015451E"/>
    <w:rsid w:val="00384E3E"/>
    <w:rsid w:val="00533AE3"/>
    <w:rsid w:val="0061367F"/>
    <w:rsid w:val="007A111D"/>
    <w:rsid w:val="007D15D5"/>
    <w:rsid w:val="008801CA"/>
    <w:rsid w:val="008B4F19"/>
    <w:rsid w:val="0097403B"/>
    <w:rsid w:val="00A56E26"/>
    <w:rsid w:val="00E5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C570"/>
  <w15:chartTrackingRefBased/>
  <w15:docId w15:val="{BBD2B58D-37BE-4D44-B9C4-22A137E4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D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56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Arusa</dc:creator>
  <cp:keywords/>
  <dc:description/>
  <cp:lastModifiedBy>Michele Arusa</cp:lastModifiedBy>
  <cp:revision>6</cp:revision>
  <cp:lastPrinted>2021-04-14T14:43:00Z</cp:lastPrinted>
  <dcterms:created xsi:type="dcterms:W3CDTF">2021-04-14T13:08:00Z</dcterms:created>
  <dcterms:modified xsi:type="dcterms:W3CDTF">2021-04-14T14:44:00Z</dcterms:modified>
</cp:coreProperties>
</file>